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B8" w:rsidRDefault="00336B45">
      <w:pPr>
        <w:tabs>
          <w:tab w:val="left" w:pos="7587"/>
        </w:tabs>
        <w:ind w:left="806"/>
        <w:rPr>
          <w:rFonts w:ascii="Times New Roman"/>
          <w:sz w:val="20"/>
        </w:rPr>
      </w:pPr>
      <w:r>
        <w:rPr>
          <w:rFonts w:ascii="Times New Roman"/>
          <w:noProof/>
          <w:sz w:val="20"/>
          <w:lang w:eastAsia="es-ES"/>
        </w:rPr>
        <w:drawing>
          <wp:anchor distT="0" distB="0" distL="114300" distR="114300" simplePos="0" relativeHeight="251657216" behindDoc="0" locked="0" layoutInCell="1" allowOverlap="1">
            <wp:simplePos x="0" y="0"/>
            <wp:positionH relativeFrom="column">
              <wp:posOffset>4689475</wp:posOffset>
            </wp:positionH>
            <wp:positionV relativeFrom="paragraph">
              <wp:posOffset>309880</wp:posOffset>
            </wp:positionV>
            <wp:extent cx="1805940" cy="557530"/>
            <wp:effectExtent l="0" t="0" r="0" b="0"/>
            <wp:wrapSquare wrapText="bothSides"/>
            <wp:docPr id="2" name="Imagen 2" descr="C:\Users\Usuario\Pictures\Logos jpg (Cazorla) 4-4-19\Logo color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uario\Pictures\Logos jpg (Cazorla) 4-4-19\Logo color 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94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C2E">
        <w:rPr>
          <w:rFonts w:ascii="Times New Roman"/>
          <w:noProof/>
          <w:sz w:val="20"/>
          <w:lang w:eastAsia="es-ES"/>
        </w:rPr>
        <w:drawing>
          <wp:inline distT="0" distB="0" distL="0" distR="0">
            <wp:extent cx="1280160" cy="12070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80160" cy="1207007"/>
                    </a:xfrm>
                    <a:prstGeom prst="rect">
                      <a:avLst/>
                    </a:prstGeom>
                  </pic:spPr>
                </pic:pic>
              </a:graphicData>
            </a:graphic>
          </wp:inline>
        </w:drawing>
      </w:r>
      <w:r w:rsidR="00840C2E">
        <w:rPr>
          <w:rFonts w:ascii="Times New Roman"/>
          <w:sz w:val="20"/>
        </w:rPr>
        <w:tab/>
      </w:r>
    </w:p>
    <w:p w:rsidR="00B075B8" w:rsidRDefault="00B075B8">
      <w:pPr>
        <w:pStyle w:val="Textoindependiente"/>
        <w:spacing w:before="1"/>
        <w:rPr>
          <w:rFonts w:ascii="Times New Roman"/>
          <w:sz w:val="17"/>
        </w:rPr>
      </w:pPr>
    </w:p>
    <w:p w:rsidR="00B075B8" w:rsidRDefault="00840C2E">
      <w:pPr>
        <w:pStyle w:val="Ttulo"/>
      </w:pPr>
      <w:r>
        <w:t>SOLICITUD DE CAMBIO DE GRUPO POR CAUSA JUSTIFICADA</w:t>
      </w:r>
    </w:p>
    <w:p w:rsidR="00B075B8" w:rsidRDefault="00B74A1D">
      <w:pPr>
        <w:spacing w:before="6"/>
        <w:ind w:left="672"/>
        <w:rPr>
          <w:sz w:val="18"/>
        </w:rPr>
      </w:pPr>
      <w:r>
        <w:rPr>
          <w:noProof/>
          <w:lang w:eastAsia="es-ES"/>
        </w:rPr>
        <mc:AlternateContent>
          <mc:Choice Requires="wps">
            <w:drawing>
              <wp:anchor distT="0" distB="0" distL="0" distR="0" simplePos="0" relativeHeight="251658240" behindDoc="1" locked="0" layoutInCell="1" allowOverlap="1">
                <wp:simplePos x="0" y="0"/>
                <wp:positionH relativeFrom="page">
                  <wp:posOffset>737235</wp:posOffset>
                </wp:positionH>
                <wp:positionV relativeFrom="paragraph">
                  <wp:posOffset>226695</wp:posOffset>
                </wp:positionV>
                <wp:extent cx="6057900" cy="211328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113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75B8" w:rsidRDefault="00840C2E">
                            <w:pPr>
                              <w:spacing w:before="189"/>
                              <w:ind w:left="144"/>
                              <w:rPr>
                                <w:sz w:val="24"/>
                              </w:rPr>
                            </w:pPr>
                            <w:r>
                              <w:rPr>
                                <w:sz w:val="24"/>
                              </w:rPr>
                              <w:t>Apellidos: …………………………………………………………………… Nombre:</w:t>
                            </w:r>
                            <w:r>
                              <w:rPr>
                                <w:spacing w:val="-11"/>
                                <w:sz w:val="24"/>
                              </w:rPr>
                              <w:t xml:space="preserve"> </w:t>
                            </w:r>
                            <w:r>
                              <w:rPr>
                                <w:sz w:val="24"/>
                              </w:rPr>
                              <w:t>……………………………...</w:t>
                            </w:r>
                          </w:p>
                          <w:p w:rsidR="00B075B8" w:rsidRDefault="00840C2E">
                            <w:pPr>
                              <w:spacing w:before="138"/>
                              <w:ind w:left="144"/>
                              <w:rPr>
                                <w:sz w:val="24"/>
                              </w:rPr>
                            </w:pPr>
                            <w:r>
                              <w:rPr>
                                <w:sz w:val="24"/>
                              </w:rPr>
                              <w:t xml:space="preserve">DNI/Pasaporte: …………………………… </w:t>
                            </w:r>
                            <w:r>
                              <w:rPr>
                                <w:b/>
                                <w:sz w:val="24"/>
                              </w:rPr>
                              <w:t xml:space="preserve">Para notificaciones en </w:t>
                            </w:r>
                            <w:r>
                              <w:rPr>
                                <w:sz w:val="24"/>
                              </w:rPr>
                              <w:t>C/</w:t>
                            </w:r>
                            <w:proofErr w:type="gramStart"/>
                            <w:r>
                              <w:rPr>
                                <w:spacing w:val="-14"/>
                                <w:sz w:val="24"/>
                              </w:rPr>
                              <w:t xml:space="preserve"> </w:t>
                            </w:r>
                            <w:r>
                              <w:rPr>
                                <w:sz w:val="24"/>
                              </w:rPr>
                              <w:t>….</w:t>
                            </w:r>
                            <w:proofErr w:type="gramEnd"/>
                            <w:r>
                              <w:rPr>
                                <w:sz w:val="24"/>
                              </w:rPr>
                              <w:t>……………………………………...</w:t>
                            </w:r>
                          </w:p>
                          <w:p w:rsidR="00B075B8" w:rsidRDefault="00840C2E">
                            <w:pPr>
                              <w:spacing w:before="137"/>
                              <w:ind w:left="144"/>
                              <w:rPr>
                                <w:sz w:val="24"/>
                              </w:rPr>
                            </w:pPr>
                            <w:r>
                              <w:rPr>
                                <w:sz w:val="24"/>
                              </w:rPr>
                              <w:t>………………………………………………………………... nº …… Piso ……. Letra ……. C. P.:</w:t>
                            </w:r>
                            <w:r>
                              <w:rPr>
                                <w:spacing w:val="-12"/>
                                <w:sz w:val="24"/>
                              </w:rPr>
                              <w:t xml:space="preserve"> </w:t>
                            </w:r>
                            <w:r>
                              <w:rPr>
                                <w:sz w:val="24"/>
                              </w:rPr>
                              <w:t>……………..</w:t>
                            </w:r>
                          </w:p>
                          <w:p w:rsidR="00B075B8" w:rsidRDefault="00840C2E">
                            <w:pPr>
                              <w:spacing w:before="138"/>
                              <w:ind w:left="144"/>
                              <w:rPr>
                                <w:sz w:val="24"/>
                              </w:rPr>
                            </w:pPr>
                            <w:r>
                              <w:rPr>
                                <w:sz w:val="24"/>
                              </w:rPr>
                              <w:t>Localidad: ……………………………………. Provincia: ………………………….. Tfno.:</w:t>
                            </w:r>
                            <w:r>
                              <w:rPr>
                                <w:spacing w:val="-17"/>
                                <w:sz w:val="24"/>
                              </w:rPr>
                              <w:t xml:space="preserve"> </w:t>
                            </w:r>
                            <w:r>
                              <w:rPr>
                                <w:sz w:val="24"/>
                              </w:rPr>
                              <w:t>………………………</w:t>
                            </w:r>
                          </w:p>
                          <w:p w:rsidR="00B075B8" w:rsidRDefault="00840C2E">
                            <w:pPr>
                              <w:tabs>
                                <w:tab w:val="left" w:leader="dot" w:pos="5317"/>
                              </w:tabs>
                              <w:spacing w:before="137"/>
                              <w:ind w:left="144"/>
                              <w:rPr>
                                <w:sz w:val="24"/>
                              </w:rPr>
                            </w:pPr>
                            <w:r>
                              <w:rPr>
                                <w:sz w:val="24"/>
                              </w:rPr>
                              <w:t>Correo</w:t>
                            </w:r>
                            <w:r>
                              <w:rPr>
                                <w:spacing w:val="-3"/>
                                <w:sz w:val="24"/>
                              </w:rPr>
                              <w:t xml:space="preserve"> </w:t>
                            </w:r>
                            <w:r>
                              <w:rPr>
                                <w:sz w:val="24"/>
                              </w:rPr>
                              <w:t>electrónico:</w:t>
                            </w:r>
                            <w:r>
                              <w:rPr>
                                <w:sz w:val="24"/>
                              </w:rPr>
                              <w:tab/>
                              <w:t>@correo.ugr.es</w:t>
                            </w:r>
                          </w:p>
                          <w:p w:rsidR="00B075B8" w:rsidRDefault="00B075B8">
                            <w:pPr>
                              <w:pStyle w:val="Textoindependiente"/>
                              <w:spacing w:before="3"/>
                              <w:rPr>
                                <w:sz w:val="22"/>
                              </w:rPr>
                            </w:pPr>
                          </w:p>
                          <w:p w:rsidR="00B075B8" w:rsidRDefault="00840C2E">
                            <w:pPr>
                              <w:ind w:left="144"/>
                              <w:rPr>
                                <w:sz w:val="24"/>
                              </w:rPr>
                            </w:pPr>
                            <w:r>
                              <w:rPr>
                                <w:sz w:val="24"/>
                              </w:rPr>
                              <w:t>Estudiante de Grado en:</w:t>
                            </w:r>
                          </w:p>
                          <w:p w:rsidR="00B075B8" w:rsidRDefault="00840C2E">
                            <w:pPr>
                              <w:spacing w:before="248"/>
                              <w:ind w:left="144"/>
                              <w:rPr>
                                <w:sz w:val="24"/>
                              </w:rPr>
                            </w:pP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05pt;margin-top:17.85pt;width:477pt;height:166.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" filled="f">
                <v:textbox inset="0,0,0,0">
                  <w:txbxContent>
                    <w:p w:rsidR="00B075B8" w:rsidRDefault="00840C2E">
                      <w:pPr>
                        <w:spacing w:before="189"/>
                        <w:ind w:left="144"/>
                        <w:rPr>
                          <w:sz w:val="24"/>
                        </w:rPr>
                      </w:pPr>
                      <w:r>
                        <w:rPr>
                          <w:sz w:val="24"/>
                        </w:rPr>
                        <w:t>Apellidos: …………………………………………………………………… Nombre:</w:t>
                      </w:r>
                      <w:r>
                        <w:rPr>
                          <w:spacing w:val="-11"/>
                          <w:sz w:val="24"/>
                        </w:rPr>
                        <w:t xml:space="preserve"> </w:t>
                      </w:r>
                      <w:r>
                        <w:rPr>
                          <w:sz w:val="24"/>
                        </w:rPr>
                        <w:t>……………………………...</w:t>
                      </w:r>
                    </w:p>
                    <w:p w:rsidR="00B075B8" w:rsidRDefault="00840C2E">
                      <w:pPr>
                        <w:spacing w:before="138"/>
                        <w:ind w:left="144"/>
                        <w:rPr>
                          <w:sz w:val="24"/>
                        </w:rPr>
                      </w:pPr>
                      <w:r>
                        <w:rPr>
                          <w:sz w:val="24"/>
                        </w:rPr>
                        <w:t xml:space="preserve">DNI/Pasaporte: …………………………… </w:t>
                      </w:r>
                      <w:r>
                        <w:rPr>
                          <w:b/>
                          <w:sz w:val="24"/>
                        </w:rPr>
                        <w:t xml:space="preserve">Para notificaciones en </w:t>
                      </w:r>
                      <w:r>
                        <w:rPr>
                          <w:sz w:val="24"/>
                        </w:rPr>
                        <w:t>C/</w:t>
                      </w:r>
                      <w:proofErr w:type="gramStart"/>
                      <w:r>
                        <w:rPr>
                          <w:spacing w:val="-14"/>
                          <w:sz w:val="24"/>
                        </w:rPr>
                        <w:t xml:space="preserve"> </w:t>
                      </w:r>
                      <w:r>
                        <w:rPr>
                          <w:sz w:val="24"/>
                        </w:rPr>
                        <w:t>….</w:t>
                      </w:r>
                      <w:proofErr w:type="gramEnd"/>
                      <w:r>
                        <w:rPr>
                          <w:sz w:val="24"/>
                        </w:rPr>
                        <w:t>……………………………………...</w:t>
                      </w:r>
                    </w:p>
                    <w:p w:rsidR="00B075B8" w:rsidRDefault="00840C2E">
                      <w:pPr>
                        <w:spacing w:before="137"/>
                        <w:ind w:left="144"/>
                        <w:rPr>
                          <w:sz w:val="24"/>
                        </w:rPr>
                      </w:pPr>
                      <w:r>
                        <w:rPr>
                          <w:sz w:val="24"/>
                        </w:rPr>
                        <w:t>………………………………………………………………... nº …… Piso ……. Letra ……. C. P.:</w:t>
                      </w:r>
                      <w:r>
                        <w:rPr>
                          <w:spacing w:val="-12"/>
                          <w:sz w:val="24"/>
                        </w:rPr>
                        <w:t xml:space="preserve"> </w:t>
                      </w:r>
                      <w:r>
                        <w:rPr>
                          <w:sz w:val="24"/>
                        </w:rPr>
                        <w:t>……………..</w:t>
                      </w:r>
                    </w:p>
                    <w:p w:rsidR="00B075B8" w:rsidRDefault="00840C2E">
                      <w:pPr>
                        <w:spacing w:before="138"/>
                        <w:ind w:left="144"/>
                        <w:rPr>
                          <w:sz w:val="24"/>
                        </w:rPr>
                      </w:pPr>
                      <w:r>
                        <w:rPr>
                          <w:sz w:val="24"/>
                        </w:rPr>
                        <w:t>Localidad: ……………………………………. Provincia: ………………………….. Tfno.:</w:t>
                      </w:r>
                      <w:r>
                        <w:rPr>
                          <w:spacing w:val="-17"/>
                          <w:sz w:val="24"/>
                        </w:rPr>
                        <w:t xml:space="preserve"> </w:t>
                      </w:r>
                      <w:r>
                        <w:rPr>
                          <w:sz w:val="24"/>
                        </w:rPr>
                        <w:t>………………………</w:t>
                      </w:r>
                    </w:p>
                    <w:p w:rsidR="00B075B8" w:rsidRDefault="00840C2E">
                      <w:pPr>
                        <w:tabs>
                          <w:tab w:val="left" w:leader="dot" w:pos="5317"/>
                        </w:tabs>
                        <w:spacing w:before="137"/>
                        <w:ind w:left="144"/>
                        <w:rPr>
                          <w:sz w:val="24"/>
                        </w:rPr>
                      </w:pPr>
                      <w:r>
                        <w:rPr>
                          <w:sz w:val="24"/>
                        </w:rPr>
                        <w:t>Correo</w:t>
                      </w:r>
                      <w:r>
                        <w:rPr>
                          <w:spacing w:val="-3"/>
                          <w:sz w:val="24"/>
                        </w:rPr>
                        <w:t xml:space="preserve"> </w:t>
                      </w:r>
                      <w:r>
                        <w:rPr>
                          <w:sz w:val="24"/>
                        </w:rPr>
                        <w:t>electrónico:</w:t>
                      </w:r>
                      <w:r>
                        <w:rPr>
                          <w:sz w:val="24"/>
                        </w:rPr>
                        <w:tab/>
                        <w:t>@correo.ugr.es</w:t>
                      </w:r>
                    </w:p>
                    <w:p w:rsidR="00B075B8" w:rsidRDefault="00B075B8">
                      <w:pPr>
                        <w:pStyle w:val="Textoindependiente"/>
                        <w:spacing w:before="3"/>
                        <w:rPr>
                          <w:sz w:val="22"/>
                        </w:rPr>
                      </w:pPr>
                    </w:p>
                    <w:p w:rsidR="00B075B8" w:rsidRDefault="00840C2E">
                      <w:pPr>
                        <w:ind w:left="144"/>
                        <w:rPr>
                          <w:sz w:val="24"/>
                        </w:rPr>
                      </w:pPr>
                      <w:r>
                        <w:rPr>
                          <w:sz w:val="24"/>
                        </w:rPr>
                        <w:t>Estudiante de Grado en:</w:t>
                      </w:r>
                    </w:p>
                    <w:p w:rsidR="00B075B8" w:rsidRDefault="00840C2E">
                      <w:pPr>
                        <w:spacing w:before="248"/>
                        <w:ind w:left="144"/>
                        <w:rPr>
                          <w:sz w:val="24"/>
                        </w:rPr>
                      </w:pPr>
                      <w:r>
                        <w:rPr>
                          <w:sz w:val="24"/>
                        </w:rPr>
                        <w:t>…………………………………………………………………………………………………………………………...</w:t>
                      </w:r>
                    </w:p>
                  </w:txbxContent>
                </v:textbox>
                <w10:wrap type="topAndBottom" anchorx="page"/>
              </v:shape>
            </w:pict>
          </mc:Fallback>
        </mc:AlternateContent>
      </w:r>
      <w:r w:rsidR="00840C2E">
        <w:rPr>
          <w:sz w:val="18"/>
        </w:rPr>
        <w:t>(Véase información sobre protección de datos al dorso)</w:t>
      </w:r>
    </w:p>
    <w:p w:rsidR="00B075B8" w:rsidRDefault="00840C2E">
      <w:pPr>
        <w:pStyle w:val="Ttulo1"/>
        <w:spacing w:before="156"/>
      </w:pPr>
      <w:r>
        <w:t>EXPONE que no pudiendo asistir al grupo de docencia asignado por el/los siguiente/s motivo/s</w:t>
      </w:r>
    </w:p>
    <w:p w:rsidR="00B075B8" w:rsidRDefault="00840C2E">
      <w:pPr>
        <w:spacing w:before="3"/>
        <w:ind w:left="672"/>
        <w:rPr>
          <w:b/>
          <w:sz w:val="20"/>
        </w:rPr>
      </w:pPr>
      <w:r>
        <w:rPr>
          <w:sz w:val="20"/>
        </w:rPr>
        <w:t>(marque lo que proceda, deje sin marcar en caso de permutas)</w:t>
      </w:r>
      <w:r>
        <w:rPr>
          <w:b/>
          <w:sz w:val="20"/>
        </w:rPr>
        <w:t>:</w:t>
      </w:r>
    </w:p>
    <w:p w:rsidR="00B075B8" w:rsidRDefault="00840C2E">
      <w:pPr>
        <w:pStyle w:val="Prrafodelista"/>
        <w:numPr>
          <w:ilvl w:val="0"/>
          <w:numId w:val="2"/>
        </w:numPr>
        <w:tabs>
          <w:tab w:val="left" w:pos="1382"/>
          <w:tab w:val="left" w:pos="3505"/>
          <w:tab w:val="left" w:pos="5629"/>
        </w:tabs>
        <w:spacing w:before="123"/>
        <w:ind w:hanging="352"/>
        <w:rPr>
          <w:sz w:val="20"/>
        </w:rPr>
      </w:pPr>
      <w:r>
        <w:rPr>
          <w:sz w:val="20"/>
        </w:rPr>
        <w:t>Laborales.</w:t>
      </w:r>
      <w:r>
        <w:rPr>
          <w:sz w:val="20"/>
        </w:rPr>
        <w:tab/>
      </w:r>
      <w:r>
        <w:rPr>
          <w:rFonts w:ascii="Wingdings" w:hAnsi="Wingdings"/>
          <w:sz w:val="24"/>
        </w:rPr>
        <w:t></w:t>
      </w:r>
      <w:r>
        <w:rPr>
          <w:rFonts w:ascii="Times New Roman" w:hAnsi="Times New Roman"/>
          <w:spacing w:val="29"/>
          <w:sz w:val="24"/>
        </w:rPr>
        <w:t xml:space="preserve"> </w:t>
      </w:r>
      <w:r>
        <w:rPr>
          <w:sz w:val="20"/>
        </w:rPr>
        <w:t>De</w:t>
      </w:r>
      <w:r>
        <w:rPr>
          <w:spacing w:val="-2"/>
          <w:sz w:val="20"/>
        </w:rPr>
        <w:t xml:space="preserve"> </w:t>
      </w:r>
      <w:r>
        <w:rPr>
          <w:sz w:val="20"/>
        </w:rPr>
        <w:t>salud</w:t>
      </w:r>
      <w:r>
        <w:rPr>
          <w:sz w:val="20"/>
        </w:rPr>
        <w:tab/>
      </w:r>
      <w:r>
        <w:rPr>
          <w:rFonts w:ascii="Wingdings" w:hAnsi="Wingdings"/>
          <w:sz w:val="24"/>
        </w:rPr>
        <w:t></w:t>
      </w:r>
      <w:r>
        <w:rPr>
          <w:rFonts w:ascii="Times New Roman" w:hAnsi="Times New Roman"/>
          <w:sz w:val="24"/>
        </w:rPr>
        <w:t xml:space="preserve"> </w:t>
      </w:r>
      <w:r>
        <w:rPr>
          <w:sz w:val="20"/>
        </w:rPr>
        <w:t>Ser único/a cuidador/a familiar de persona</w:t>
      </w:r>
      <w:r>
        <w:rPr>
          <w:spacing w:val="-23"/>
          <w:sz w:val="20"/>
        </w:rPr>
        <w:t xml:space="preserve"> </w:t>
      </w:r>
      <w:r>
        <w:rPr>
          <w:sz w:val="20"/>
        </w:rPr>
        <w:t>dependiente</w:t>
      </w:r>
    </w:p>
    <w:p w:rsidR="00B075B8" w:rsidRDefault="00840C2E">
      <w:pPr>
        <w:pStyle w:val="Prrafodelista"/>
        <w:numPr>
          <w:ilvl w:val="0"/>
          <w:numId w:val="2"/>
        </w:numPr>
        <w:tabs>
          <w:tab w:val="left" w:pos="1382"/>
          <w:tab w:val="left" w:pos="3505"/>
          <w:tab w:val="left" w:pos="6338"/>
        </w:tabs>
        <w:spacing w:before="120"/>
        <w:ind w:hanging="349"/>
        <w:rPr>
          <w:sz w:val="20"/>
        </w:rPr>
      </w:pPr>
      <w:r>
        <w:rPr>
          <w:sz w:val="20"/>
        </w:rPr>
        <w:t>Deportivos</w:t>
      </w:r>
      <w:r>
        <w:rPr>
          <w:spacing w:val="-3"/>
          <w:sz w:val="20"/>
        </w:rPr>
        <w:t xml:space="preserve"> </w:t>
      </w:r>
      <w:r>
        <w:rPr>
          <w:sz w:val="20"/>
        </w:rPr>
        <w:t>o</w:t>
      </w:r>
      <w:r>
        <w:rPr>
          <w:spacing w:val="-3"/>
          <w:sz w:val="20"/>
        </w:rPr>
        <w:t xml:space="preserve"> </w:t>
      </w:r>
      <w:r>
        <w:rPr>
          <w:sz w:val="20"/>
        </w:rPr>
        <w:t>artísticos.</w:t>
      </w:r>
      <w:r>
        <w:rPr>
          <w:sz w:val="20"/>
        </w:rPr>
        <w:tab/>
      </w:r>
      <w:r>
        <w:rPr>
          <w:rFonts w:ascii="Wingdings" w:hAnsi="Wingdings"/>
          <w:sz w:val="24"/>
        </w:rPr>
        <w:t></w:t>
      </w:r>
      <w:r>
        <w:rPr>
          <w:rFonts w:ascii="Times New Roman" w:hAnsi="Times New Roman"/>
          <w:sz w:val="24"/>
        </w:rPr>
        <w:t xml:space="preserve"> </w:t>
      </w:r>
      <w:r>
        <w:rPr>
          <w:sz w:val="20"/>
        </w:rPr>
        <w:t>Ser estudiante</w:t>
      </w:r>
      <w:r>
        <w:rPr>
          <w:spacing w:val="20"/>
          <w:sz w:val="20"/>
        </w:rPr>
        <w:t xml:space="preserve"> </w:t>
      </w:r>
      <w:r>
        <w:rPr>
          <w:sz w:val="20"/>
        </w:rPr>
        <w:t>de</w:t>
      </w:r>
      <w:r>
        <w:rPr>
          <w:spacing w:val="-3"/>
          <w:sz w:val="20"/>
        </w:rPr>
        <w:t xml:space="preserve"> </w:t>
      </w:r>
      <w:r>
        <w:rPr>
          <w:sz w:val="20"/>
        </w:rPr>
        <w:t>movilidad</w:t>
      </w:r>
      <w:r>
        <w:rPr>
          <w:sz w:val="20"/>
        </w:rPr>
        <w:tab/>
      </w:r>
      <w:r>
        <w:rPr>
          <w:rFonts w:ascii="Wingdings" w:hAnsi="Wingdings"/>
          <w:sz w:val="24"/>
        </w:rPr>
        <w:t></w:t>
      </w:r>
      <w:r>
        <w:rPr>
          <w:rFonts w:ascii="Times New Roman" w:hAnsi="Times New Roman"/>
          <w:sz w:val="24"/>
        </w:rPr>
        <w:t xml:space="preserve"> </w:t>
      </w:r>
      <w:r>
        <w:rPr>
          <w:sz w:val="20"/>
        </w:rPr>
        <w:t>Otro motivo que se justifica</w:t>
      </w:r>
      <w:r>
        <w:rPr>
          <w:spacing w:val="23"/>
          <w:sz w:val="20"/>
        </w:rPr>
        <w:t xml:space="preserve"> </w:t>
      </w:r>
      <w:r>
        <w:rPr>
          <w:sz w:val="20"/>
        </w:rPr>
        <w:t>documentalmente</w:t>
      </w:r>
    </w:p>
    <w:p w:rsidR="00B075B8" w:rsidRDefault="00840C2E">
      <w:pPr>
        <w:pStyle w:val="Prrafodelista"/>
        <w:numPr>
          <w:ilvl w:val="0"/>
          <w:numId w:val="2"/>
        </w:numPr>
        <w:tabs>
          <w:tab w:val="left" w:pos="1382"/>
        </w:tabs>
        <w:ind w:hanging="349"/>
        <w:rPr>
          <w:b/>
          <w:sz w:val="20"/>
        </w:rPr>
      </w:pPr>
      <w:r>
        <w:rPr>
          <w:sz w:val="20"/>
        </w:rPr>
        <w:t xml:space="preserve">Incompatibilidad por coincidencia horaria entre asignaturas </w:t>
      </w:r>
      <w:r>
        <w:rPr>
          <w:b/>
          <w:sz w:val="20"/>
        </w:rPr>
        <w:t>(*)</w:t>
      </w:r>
    </w:p>
    <w:p w:rsidR="00B075B8" w:rsidRDefault="00840C2E">
      <w:pPr>
        <w:spacing w:before="110"/>
        <w:ind w:left="672" w:right="510" w:firstLine="360"/>
        <w:rPr>
          <w:b/>
          <w:sz w:val="24"/>
        </w:rPr>
      </w:pPr>
      <w:r>
        <w:rPr>
          <w:b/>
          <w:sz w:val="24"/>
        </w:rPr>
        <w:t>Y habiendo leído y comprendido los criterios aplicables por el Centro, que al dorso se especifican, para atender esta petición,</w:t>
      </w:r>
    </w:p>
    <w:p w:rsidR="00B075B8" w:rsidRDefault="00840C2E">
      <w:pPr>
        <w:spacing w:before="120"/>
        <w:ind w:left="672"/>
        <w:rPr>
          <w:b/>
          <w:sz w:val="24"/>
        </w:rPr>
      </w:pPr>
      <w:r>
        <w:rPr>
          <w:b/>
          <w:sz w:val="24"/>
        </w:rPr>
        <w:t>SOLICITA:</w:t>
      </w:r>
    </w:p>
    <w:p w:rsidR="00B075B8" w:rsidRDefault="00B075B8">
      <w:pPr>
        <w:pStyle w:val="Textoindependiente"/>
        <w:spacing w:after="1"/>
        <w:rPr>
          <w:b/>
          <w:sz w:val="11"/>
        </w:rPr>
      </w:pPr>
    </w:p>
    <w:tbl>
      <w:tblPr>
        <w:tblStyle w:val="TableNormal"/>
        <w:tblW w:w="0" w:type="auto"/>
        <w:tblInd w:w="5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452"/>
        <w:gridCol w:w="1051"/>
        <w:gridCol w:w="3118"/>
        <w:gridCol w:w="1136"/>
        <w:gridCol w:w="991"/>
      </w:tblGrid>
      <w:tr w:rsidR="00B075B8">
        <w:trPr>
          <w:trHeight w:val="414"/>
        </w:trPr>
        <w:tc>
          <w:tcPr>
            <w:tcW w:w="3452" w:type="dxa"/>
            <w:tcBorders>
              <w:bottom w:val="single" w:sz="4" w:space="0" w:color="000000"/>
              <w:right w:val="single" w:sz="4" w:space="0" w:color="000000"/>
            </w:tcBorders>
          </w:tcPr>
          <w:p w:rsidR="00B075B8" w:rsidRDefault="00840C2E">
            <w:pPr>
              <w:pStyle w:val="TableParagraph"/>
              <w:spacing w:before="1" w:line="200" w:lineRule="atLeast"/>
              <w:ind w:left="774" w:right="79" w:hanging="591"/>
              <w:rPr>
                <w:b/>
                <w:i/>
                <w:sz w:val="18"/>
              </w:rPr>
            </w:pPr>
            <w:r>
              <w:rPr>
                <w:b/>
                <w:i/>
                <w:sz w:val="18"/>
              </w:rPr>
              <w:t>Asignatura cambio solicitado (para todas las matriculadas indíquelo así)</w:t>
            </w:r>
          </w:p>
        </w:tc>
        <w:tc>
          <w:tcPr>
            <w:tcW w:w="1051" w:type="dxa"/>
            <w:tcBorders>
              <w:left w:val="single" w:sz="4" w:space="0" w:color="000000"/>
              <w:bottom w:val="single" w:sz="4" w:space="0" w:color="000000"/>
            </w:tcBorders>
          </w:tcPr>
          <w:p w:rsidR="00B075B8" w:rsidRDefault="00840C2E">
            <w:pPr>
              <w:pStyle w:val="TableParagraph"/>
              <w:spacing w:before="1" w:line="200" w:lineRule="atLeast"/>
              <w:ind w:left="124" w:right="42" w:firstLine="194"/>
              <w:rPr>
                <w:b/>
                <w:i/>
                <w:sz w:val="18"/>
              </w:rPr>
            </w:pPr>
            <w:r>
              <w:rPr>
                <w:b/>
                <w:i/>
                <w:sz w:val="18"/>
              </w:rPr>
              <w:t>Grupo matriculado</w:t>
            </w:r>
          </w:p>
        </w:tc>
        <w:tc>
          <w:tcPr>
            <w:tcW w:w="3118" w:type="dxa"/>
            <w:tcBorders>
              <w:bottom w:val="single" w:sz="4" w:space="0" w:color="000000"/>
              <w:right w:val="single" w:sz="4" w:space="0" w:color="000000"/>
            </w:tcBorders>
            <w:shd w:val="clear" w:color="auto" w:fill="BEBEBE"/>
          </w:tcPr>
          <w:p w:rsidR="00B075B8" w:rsidRDefault="00840C2E">
            <w:pPr>
              <w:pStyle w:val="TableParagraph"/>
              <w:spacing w:before="104"/>
              <w:ind w:left="997"/>
              <w:rPr>
                <w:b/>
                <w:i/>
                <w:sz w:val="18"/>
              </w:rPr>
            </w:pPr>
            <w:r>
              <w:rPr>
                <w:b/>
                <w:i/>
                <w:sz w:val="18"/>
              </w:rPr>
              <w:t>Coincide con (*)</w:t>
            </w:r>
          </w:p>
        </w:tc>
        <w:tc>
          <w:tcPr>
            <w:tcW w:w="1136" w:type="dxa"/>
            <w:tcBorders>
              <w:left w:val="single" w:sz="4" w:space="0" w:color="000000"/>
              <w:bottom w:val="single" w:sz="4" w:space="0" w:color="000000"/>
            </w:tcBorders>
            <w:shd w:val="clear" w:color="auto" w:fill="BEBEBE"/>
          </w:tcPr>
          <w:p w:rsidR="00B075B8" w:rsidRDefault="00840C2E">
            <w:pPr>
              <w:pStyle w:val="TableParagraph"/>
              <w:spacing w:before="1" w:line="200" w:lineRule="atLeast"/>
              <w:ind w:left="165" w:right="86" w:firstLine="196"/>
              <w:rPr>
                <w:b/>
                <w:i/>
                <w:sz w:val="18"/>
              </w:rPr>
            </w:pPr>
            <w:r>
              <w:rPr>
                <w:b/>
                <w:i/>
                <w:sz w:val="18"/>
              </w:rPr>
              <w:t>Grupo matriculado</w:t>
            </w:r>
          </w:p>
        </w:tc>
        <w:tc>
          <w:tcPr>
            <w:tcW w:w="991" w:type="dxa"/>
            <w:tcBorders>
              <w:top w:val="single" w:sz="4" w:space="0" w:color="000000"/>
              <w:bottom w:val="single" w:sz="4" w:space="0" w:color="000000"/>
              <w:right w:val="single" w:sz="4" w:space="0" w:color="000000"/>
            </w:tcBorders>
          </w:tcPr>
          <w:p w:rsidR="00B075B8" w:rsidRDefault="00840C2E">
            <w:pPr>
              <w:pStyle w:val="TableParagraph"/>
              <w:spacing w:before="1" w:line="200" w:lineRule="atLeast"/>
              <w:ind w:left="239" w:right="195" w:firstLine="31"/>
              <w:rPr>
                <w:b/>
                <w:sz w:val="18"/>
              </w:rPr>
            </w:pPr>
            <w:r>
              <w:rPr>
                <w:b/>
                <w:sz w:val="18"/>
              </w:rPr>
              <w:t>Grupo solicita</w:t>
            </w:r>
          </w:p>
        </w:tc>
      </w:tr>
      <w:tr w:rsidR="00B075B8">
        <w:trPr>
          <w:trHeight w:val="275"/>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5"/>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3"/>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5"/>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5"/>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5"/>
        </w:trPr>
        <w:tc>
          <w:tcPr>
            <w:tcW w:w="3452"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3118"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bottom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r w:rsidR="00B075B8">
        <w:trPr>
          <w:trHeight w:val="277"/>
        </w:trPr>
        <w:tc>
          <w:tcPr>
            <w:tcW w:w="3452" w:type="dxa"/>
            <w:tcBorders>
              <w:top w:val="single" w:sz="4" w:space="0" w:color="000000"/>
              <w:right w:val="single" w:sz="4" w:space="0" w:color="000000"/>
            </w:tcBorders>
          </w:tcPr>
          <w:p w:rsidR="00B075B8" w:rsidRDefault="00B075B8">
            <w:pPr>
              <w:pStyle w:val="TableParagraph"/>
              <w:rPr>
                <w:rFonts w:ascii="Times New Roman"/>
                <w:sz w:val="20"/>
              </w:rPr>
            </w:pPr>
          </w:p>
        </w:tc>
        <w:tc>
          <w:tcPr>
            <w:tcW w:w="1051" w:type="dxa"/>
            <w:tcBorders>
              <w:top w:val="single" w:sz="4" w:space="0" w:color="000000"/>
              <w:left w:val="single" w:sz="4" w:space="0" w:color="000000"/>
            </w:tcBorders>
          </w:tcPr>
          <w:p w:rsidR="00B075B8" w:rsidRDefault="00B075B8">
            <w:pPr>
              <w:pStyle w:val="TableParagraph"/>
              <w:rPr>
                <w:rFonts w:ascii="Times New Roman"/>
                <w:sz w:val="20"/>
              </w:rPr>
            </w:pPr>
          </w:p>
        </w:tc>
        <w:tc>
          <w:tcPr>
            <w:tcW w:w="3118" w:type="dxa"/>
            <w:tcBorders>
              <w:top w:val="single" w:sz="4" w:space="0" w:color="000000"/>
              <w:right w:val="single" w:sz="4" w:space="0" w:color="000000"/>
            </w:tcBorders>
          </w:tcPr>
          <w:p w:rsidR="00B075B8" w:rsidRDefault="00B075B8">
            <w:pPr>
              <w:pStyle w:val="TableParagraph"/>
              <w:rPr>
                <w:rFonts w:ascii="Times New Roman"/>
                <w:sz w:val="20"/>
              </w:rPr>
            </w:pPr>
          </w:p>
        </w:tc>
        <w:tc>
          <w:tcPr>
            <w:tcW w:w="1136" w:type="dxa"/>
            <w:tcBorders>
              <w:top w:val="single" w:sz="4" w:space="0" w:color="000000"/>
              <w:left w:val="single" w:sz="4" w:space="0" w:color="000000"/>
            </w:tcBorders>
          </w:tcPr>
          <w:p w:rsidR="00B075B8" w:rsidRDefault="00B075B8">
            <w:pPr>
              <w:pStyle w:val="TableParagraph"/>
              <w:rPr>
                <w:rFonts w:ascii="Times New Roman"/>
                <w:sz w:val="20"/>
              </w:rPr>
            </w:pPr>
          </w:p>
        </w:tc>
        <w:tc>
          <w:tcPr>
            <w:tcW w:w="991" w:type="dxa"/>
            <w:tcBorders>
              <w:top w:val="single" w:sz="4" w:space="0" w:color="000000"/>
              <w:bottom w:val="single" w:sz="4" w:space="0" w:color="000000"/>
              <w:right w:val="single" w:sz="4" w:space="0" w:color="000000"/>
            </w:tcBorders>
          </w:tcPr>
          <w:p w:rsidR="00B075B8" w:rsidRDefault="00B075B8">
            <w:pPr>
              <w:pStyle w:val="TableParagraph"/>
              <w:rPr>
                <w:rFonts w:ascii="Times New Roman"/>
                <w:sz w:val="20"/>
              </w:rPr>
            </w:pPr>
          </w:p>
        </w:tc>
      </w:tr>
    </w:tbl>
    <w:p w:rsidR="00B075B8" w:rsidRDefault="00840C2E">
      <w:pPr>
        <w:spacing w:before="55"/>
        <w:ind w:left="672" w:right="873"/>
        <w:rPr>
          <w:b/>
          <w:sz w:val="20"/>
        </w:rPr>
      </w:pPr>
      <w:r>
        <w:rPr>
          <w:b/>
          <w:sz w:val="20"/>
        </w:rPr>
        <w:t>(*) Cumpliméntese sólo para solicitudes de incompatibilidad por coincidencia horaria, indicando asignaturas y grupos entre las que existe dicha</w:t>
      </w:r>
      <w:r>
        <w:rPr>
          <w:b/>
          <w:spacing w:val="-2"/>
          <w:sz w:val="20"/>
        </w:rPr>
        <w:t xml:space="preserve"> </w:t>
      </w:r>
      <w:r>
        <w:rPr>
          <w:b/>
          <w:sz w:val="20"/>
        </w:rPr>
        <w:t>coincidencia.</w:t>
      </w:r>
    </w:p>
    <w:p w:rsidR="00B075B8" w:rsidRDefault="00B075B8">
      <w:pPr>
        <w:pStyle w:val="Textoindependiente"/>
        <w:spacing w:before="9"/>
        <w:rPr>
          <w:b/>
          <w:sz w:val="20"/>
        </w:rPr>
      </w:pPr>
    </w:p>
    <w:p w:rsidR="00B075B8" w:rsidRDefault="00B075B8">
      <w:pPr>
        <w:pStyle w:val="Textoindependiente"/>
        <w:spacing w:before="1"/>
        <w:rPr>
          <w:b/>
          <w:sz w:val="24"/>
        </w:rPr>
      </w:pPr>
    </w:p>
    <w:p w:rsidR="00B075B8" w:rsidRDefault="00840C2E">
      <w:pPr>
        <w:spacing w:line="252" w:lineRule="exact"/>
        <w:ind w:left="830" w:right="1012"/>
        <w:jc w:val="center"/>
      </w:pPr>
      <w:r>
        <w:t xml:space="preserve">Granada, a </w:t>
      </w:r>
      <w:proofErr w:type="gramStart"/>
      <w:r>
        <w:t>…….</w:t>
      </w:r>
      <w:proofErr w:type="gramEnd"/>
      <w:r>
        <w:t>. de ……………………………… de 20 …….</w:t>
      </w:r>
    </w:p>
    <w:p w:rsidR="00B075B8" w:rsidRDefault="00840C2E">
      <w:pPr>
        <w:spacing w:line="252" w:lineRule="exact"/>
        <w:ind w:left="830" w:right="1008"/>
        <w:jc w:val="center"/>
      </w:pPr>
      <w:r>
        <w:t>Firma:</w:t>
      </w:r>
    </w:p>
    <w:p w:rsidR="00B075B8" w:rsidRDefault="00B075B8">
      <w:pPr>
        <w:spacing w:before="1"/>
        <w:ind w:left="830" w:right="1009"/>
        <w:jc w:val="center"/>
        <w:rPr>
          <w:sz w:val="18"/>
        </w:rPr>
      </w:pPr>
    </w:p>
    <w:p w:rsidR="00B075B8" w:rsidRDefault="00B075B8">
      <w:pPr>
        <w:pStyle w:val="Textoindependiente"/>
        <w:rPr>
          <w:sz w:val="20"/>
        </w:rPr>
      </w:pPr>
    </w:p>
    <w:p w:rsidR="00B075B8" w:rsidRDefault="00B075B8">
      <w:pPr>
        <w:pStyle w:val="Textoindependiente"/>
        <w:rPr>
          <w:sz w:val="20"/>
        </w:rPr>
      </w:pPr>
    </w:p>
    <w:p w:rsidR="00B075B8" w:rsidRDefault="00B075B8">
      <w:pPr>
        <w:pStyle w:val="Textoindependiente"/>
        <w:rPr>
          <w:sz w:val="20"/>
        </w:rPr>
      </w:pPr>
    </w:p>
    <w:p w:rsidR="00B075B8" w:rsidRDefault="00840C2E">
      <w:pPr>
        <w:pStyle w:val="Ttulo1"/>
        <w:spacing w:before="150"/>
        <w:ind w:left="106"/>
      </w:pPr>
      <w:r>
        <w:t xml:space="preserve">SR. </w:t>
      </w:r>
      <w:r w:rsidR="00336B45">
        <w:t>DECANO DE LA FACULTAD DE CIENCIAS POLÍTICAS Y SOCIOLOGÍA</w:t>
      </w:r>
    </w:p>
    <w:p w:rsidR="00B075B8" w:rsidRDefault="00B075B8">
      <w:pPr>
        <w:sectPr w:rsidR="00B075B8">
          <w:type w:val="continuous"/>
          <w:pgSz w:w="11910" w:h="16840"/>
          <w:pgMar w:top="440" w:right="280" w:bottom="280" w:left="460" w:header="720" w:footer="720" w:gutter="0"/>
          <w:cols w:space="720"/>
        </w:sectPr>
      </w:pPr>
    </w:p>
    <w:p w:rsidR="00B075B8" w:rsidRDefault="00840C2E">
      <w:pPr>
        <w:pStyle w:val="Ttulo2"/>
        <w:ind w:right="1014" w:firstLine="0"/>
        <w:jc w:val="center"/>
      </w:pPr>
      <w:r>
        <w:lastRenderedPageBreak/>
        <w:t>CRITERIOS PARA ATENDER LA SOLICITUD DE CAMBIOS DE GRUPO</w:t>
      </w:r>
    </w:p>
    <w:p w:rsidR="006316B6" w:rsidRDefault="006316B6">
      <w:pPr>
        <w:pStyle w:val="Ttulo2"/>
        <w:ind w:right="1014" w:firstLine="0"/>
        <w:jc w:val="center"/>
      </w:pPr>
    </w:p>
    <w:p w:rsidR="00B075B8" w:rsidRDefault="00840C2E">
      <w:pPr>
        <w:pStyle w:val="Textoindependiente"/>
        <w:spacing w:before="121" w:line="278" w:lineRule="auto"/>
        <w:ind w:left="672" w:right="857" w:firstLine="708"/>
        <w:jc w:val="both"/>
      </w:pPr>
      <w:r>
        <w:rPr>
          <w:b/>
        </w:rPr>
        <w:t xml:space="preserve">CAMBIOS DE GRUPO: </w:t>
      </w:r>
      <w:r>
        <w:t>Salvo supuestos excepcionales, debidamente acreditados, el cambio de grupo podrá solicitarse exclusivamente por los siguientes motivos:</w:t>
      </w:r>
    </w:p>
    <w:p w:rsidR="00B075B8" w:rsidRDefault="00840C2E">
      <w:pPr>
        <w:pStyle w:val="Prrafodelista"/>
        <w:numPr>
          <w:ilvl w:val="1"/>
          <w:numId w:val="1"/>
        </w:numPr>
        <w:tabs>
          <w:tab w:val="left" w:pos="1382"/>
        </w:tabs>
        <w:spacing w:line="276" w:lineRule="auto"/>
        <w:ind w:right="851" w:hanging="356"/>
        <w:jc w:val="both"/>
        <w:rPr>
          <w:sz w:val="19"/>
        </w:rPr>
      </w:pPr>
      <w:r>
        <w:rPr>
          <w:b/>
          <w:sz w:val="19"/>
        </w:rPr>
        <w:t>Motivos laborales</w:t>
      </w:r>
      <w:r>
        <w:rPr>
          <w:sz w:val="19"/>
        </w:rPr>
        <w:t xml:space="preserve">. Deberá adjuntarse a la solicitud un </w:t>
      </w:r>
      <w:r>
        <w:rPr>
          <w:b/>
          <w:sz w:val="19"/>
        </w:rPr>
        <w:t xml:space="preserve">Informe de vida laboral </w:t>
      </w:r>
      <w:r>
        <w:rPr>
          <w:sz w:val="19"/>
        </w:rPr>
        <w:t xml:space="preserve">expedido por la Tesorería General de la Seguridad Social y el </w:t>
      </w:r>
      <w:r>
        <w:rPr>
          <w:b/>
          <w:sz w:val="19"/>
        </w:rPr>
        <w:t>Contrato de Trabajo</w:t>
      </w:r>
      <w:r>
        <w:rPr>
          <w:sz w:val="19"/>
        </w:rPr>
        <w:t>. Los/as trabajadores/as por cuenta propia deberán acreditar el alta en el régimen correspondiente y justificar mediante declaración responsable la necesidad del cambio de</w:t>
      </w:r>
      <w:r>
        <w:rPr>
          <w:spacing w:val="-17"/>
          <w:sz w:val="19"/>
        </w:rPr>
        <w:t xml:space="preserve"> </w:t>
      </w:r>
      <w:r>
        <w:rPr>
          <w:sz w:val="19"/>
        </w:rPr>
        <w:t>horario.</w:t>
      </w:r>
    </w:p>
    <w:p w:rsidR="00B075B8" w:rsidRDefault="00840C2E">
      <w:pPr>
        <w:pStyle w:val="Prrafodelista"/>
        <w:numPr>
          <w:ilvl w:val="1"/>
          <w:numId w:val="1"/>
        </w:numPr>
        <w:tabs>
          <w:tab w:val="left" w:pos="1382"/>
        </w:tabs>
        <w:spacing w:before="119" w:line="276" w:lineRule="auto"/>
        <w:ind w:left="1393" w:right="852" w:hanging="360"/>
        <w:jc w:val="both"/>
        <w:rPr>
          <w:sz w:val="19"/>
        </w:rPr>
      </w:pPr>
      <w:r>
        <w:rPr>
          <w:b/>
          <w:sz w:val="19"/>
        </w:rPr>
        <w:t>Motivos de salud</w:t>
      </w:r>
      <w:r>
        <w:rPr>
          <w:sz w:val="19"/>
        </w:rPr>
        <w:t xml:space="preserve">. Los tratamientos médicos que por sus particularidades requieran un tiempo prolongado que afecte en todo o parte del horario del estudiante deberán acreditarse </w:t>
      </w:r>
      <w:r>
        <w:rPr>
          <w:b/>
          <w:sz w:val="19"/>
        </w:rPr>
        <w:t>mediante certificación del centro médico</w:t>
      </w:r>
      <w:r>
        <w:rPr>
          <w:sz w:val="19"/>
        </w:rPr>
        <w:t>, en la que se indique el periodo previsto</w:t>
      </w:r>
      <w:r>
        <w:rPr>
          <w:spacing w:val="-4"/>
          <w:sz w:val="19"/>
        </w:rPr>
        <w:t xml:space="preserve"> </w:t>
      </w:r>
      <w:r>
        <w:rPr>
          <w:sz w:val="19"/>
        </w:rPr>
        <w:t>para</w:t>
      </w:r>
      <w:r>
        <w:rPr>
          <w:spacing w:val="-3"/>
          <w:sz w:val="19"/>
        </w:rPr>
        <w:t xml:space="preserve"> </w:t>
      </w:r>
      <w:r>
        <w:rPr>
          <w:sz w:val="19"/>
        </w:rPr>
        <w:t>recibir</w:t>
      </w:r>
      <w:r>
        <w:rPr>
          <w:spacing w:val="-2"/>
          <w:sz w:val="19"/>
        </w:rPr>
        <w:t xml:space="preserve"> </w:t>
      </w:r>
      <w:r>
        <w:rPr>
          <w:sz w:val="19"/>
        </w:rPr>
        <w:t>el</w:t>
      </w:r>
      <w:r>
        <w:rPr>
          <w:spacing w:val="-4"/>
          <w:sz w:val="19"/>
        </w:rPr>
        <w:t xml:space="preserve"> </w:t>
      </w:r>
      <w:r>
        <w:rPr>
          <w:sz w:val="19"/>
        </w:rPr>
        <w:t>tratamiento</w:t>
      </w:r>
      <w:r>
        <w:rPr>
          <w:spacing w:val="-1"/>
          <w:sz w:val="19"/>
        </w:rPr>
        <w:t xml:space="preserve"> </w:t>
      </w:r>
      <w:r>
        <w:rPr>
          <w:sz w:val="19"/>
        </w:rPr>
        <w:t>y</w:t>
      </w:r>
      <w:r>
        <w:rPr>
          <w:spacing w:val="-4"/>
          <w:sz w:val="19"/>
        </w:rPr>
        <w:t xml:space="preserve"> </w:t>
      </w:r>
      <w:r>
        <w:rPr>
          <w:sz w:val="19"/>
        </w:rPr>
        <w:t>el</w:t>
      </w:r>
      <w:r>
        <w:rPr>
          <w:spacing w:val="-4"/>
          <w:sz w:val="19"/>
        </w:rPr>
        <w:t xml:space="preserve"> </w:t>
      </w:r>
      <w:r>
        <w:rPr>
          <w:sz w:val="19"/>
        </w:rPr>
        <w:t>horario</w:t>
      </w:r>
      <w:r>
        <w:rPr>
          <w:spacing w:val="-3"/>
          <w:sz w:val="19"/>
        </w:rPr>
        <w:t xml:space="preserve"> </w:t>
      </w:r>
      <w:r>
        <w:rPr>
          <w:sz w:val="19"/>
        </w:rPr>
        <w:t>asignado,</w:t>
      </w:r>
      <w:r>
        <w:rPr>
          <w:spacing w:val="-3"/>
          <w:sz w:val="19"/>
        </w:rPr>
        <w:t xml:space="preserve"> </w:t>
      </w:r>
      <w:r>
        <w:rPr>
          <w:sz w:val="19"/>
        </w:rPr>
        <w:t>así</w:t>
      </w:r>
      <w:r>
        <w:rPr>
          <w:spacing w:val="-1"/>
          <w:sz w:val="19"/>
        </w:rPr>
        <w:t xml:space="preserve"> </w:t>
      </w:r>
      <w:r>
        <w:rPr>
          <w:sz w:val="19"/>
        </w:rPr>
        <w:t>como</w:t>
      </w:r>
      <w:r>
        <w:rPr>
          <w:spacing w:val="-1"/>
          <w:sz w:val="19"/>
        </w:rPr>
        <w:t xml:space="preserve"> </w:t>
      </w:r>
      <w:r>
        <w:rPr>
          <w:sz w:val="19"/>
        </w:rPr>
        <w:t>la</w:t>
      </w:r>
      <w:r>
        <w:rPr>
          <w:spacing w:val="-3"/>
          <w:sz w:val="19"/>
        </w:rPr>
        <w:t xml:space="preserve"> </w:t>
      </w:r>
      <w:r>
        <w:rPr>
          <w:sz w:val="19"/>
        </w:rPr>
        <w:t>imposibilidad</w:t>
      </w:r>
      <w:r>
        <w:rPr>
          <w:spacing w:val="-3"/>
          <w:sz w:val="19"/>
        </w:rPr>
        <w:t xml:space="preserve"> </w:t>
      </w:r>
      <w:r>
        <w:rPr>
          <w:sz w:val="19"/>
        </w:rPr>
        <w:t>de</w:t>
      </w:r>
      <w:r>
        <w:rPr>
          <w:spacing w:val="-3"/>
          <w:sz w:val="19"/>
        </w:rPr>
        <w:t xml:space="preserve"> </w:t>
      </w:r>
      <w:r>
        <w:rPr>
          <w:sz w:val="19"/>
        </w:rPr>
        <w:t>recibir</w:t>
      </w:r>
      <w:r>
        <w:rPr>
          <w:spacing w:val="-2"/>
          <w:sz w:val="19"/>
        </w:rPr>
        <w:t xml:space="preserve"> </w:t>
      </w:r>
      <w:r>
        <w:rPr>
          <w:sz w:val="19"/>
        </w:rPr>
        <w:t>el</w:t>
      </w:r>
      <w:r>
        <w:rPr>
          <w:spacing w:val="-4"/>
          <w:sz w:val="19"/>
        </w:rPr>
        <w:t xml:space="preserve"> </w:t>
      </w:r>
      <w:r>
        <w:rPr>
          <w:sz w:val="19"/>
        </w:rPr>
        <w:t>tratamiento</w:t>
      </w:r>
      <w:r>
        <w:rPr>
          <w:spacing w:val="-3"/>
          <w:sz w:val="19"/>
        </w:rPr>
        <w:t xml:space="preserve"> </w:t>
      </w:r>
      <w:r>
        <w:rPr>
          <w:sz w:val="19"/>
        </w:rPr>
        <w:t>en</w:t>
      </w:r>
      <w:r>
        <w:rPr>
          <w:spacing w:val="-3"/>
          <w:sz w:val="19"/>
        </w:rPr>
        <w:t xml:space="preserve"> </w:t>
      </w:r>
      <w:r>
        <w:rPr>
          <w:sz w:val="19"/>
        </w:rPr>
        <w:t>otro</w:t>
      </w:r>
      <w:r>
        <w:rPr>
          <w:spacing w:val="-3"/>
          <w:sz w:val="19"/>
        </w:rPr>
        <w:t xml:space="preserve"> </w:t>
      </w:r>
      <w:r>
        <w:rPr>
          <w:sz w:val="19"/>
        </w:rPr>
        <w:t>horario.</w:t>
      </w:r>
    </w:p>
    <w:p w:rsidR="00B075B8" w:rsidRDefault="00840C2E">
      <w:pPr>
        <w:pStyle w:val="Prrafodelista"/>
        <w:numPr>
          <w:ilvl w:val="1"/>
          <w:numId w:val="1"/>
        </w:numPr>
        <w:tabs>
          <w:tab w:val="left" w:pos="1382"/>
        </w:tabs>
        <w:spacing w:before="121" w:line="276" w:lineRule="auto"/>
        <w:ind w:left="1393" w:right="851" w:hanging="360"/>
        <w:jc w:val="both"/>
        <w:rPr>
          <w:sz w:val="19"/>
        </w:rPr>
      </w:pPr>
      <w:r>
        <w:rPr>
          <w:sz w:val="19"/>
        </w:rPr>
        <w:t xml:space="preserve">Existencia de ascendientes o descendientes que dependan, para su vida cotidiana, del/de la estudiante como </w:t>
      </w:r>
      <w:r>
        <w:rPr>
          <w:b/>
          <w:sz w:val="19"/>
        </w:rPr>
        <w:t>cuidador/a no profesional de persona dependiente</w:t>
      </w:r>
      <w:r>
        <w:rPr>
          <w:sz w:val="19"/>
        </w:rPr>
        <w:t xml:space="preserve">, mediante resolución emitida por la Conserjería de Igualdad y Políticas Sociales, acompañado de una </w:t>
      </w:r>
      <w:r>
        <w:rPr>
          <w:b/>
          <w:sz w:val="19"/>
        </w:rPr>
        <w:t xml:space="preserve">declaración responsable del/de la solicitante </w:t>
      </w:r>
      <w:r>
        <w:rPr>
          <w:sz w:val="19"/>
        </w:rPr>
        <w:t>en donde se indique el horario en que ha de ejercer este cuidado.</w:t>
      </w:r>
    </w:p>
    <w:p w:rsidR="00B075B8" w:rsidRDefault="00840C2E">
      <w:pPr>
        <w:pStyle w:val="Prrafodelista"/>
        <w:numPr>
          <w:ilvl w:val="1"/>
          <w:numId w:val="1"/>
        </w:numPr>
        <w:tabs>
          <w:tab w:val="left" w:pos="1382"/>
        </w:tabs>
        <w:spacing w:before="119" w:line="276" w:lineRule="auto"/>
        <w:ind w:left="1393" w:right="854" w:hanging="360"/>
        <w:jc w:val="both"/>
        <w:rPr>
          <w:sz w:val="19"/>
        </w:rPr>
      </w:pPr>
      <w:r>
        <w:rPr>
          <w:b/>
          <w:sz w:val="19"/>
        </w:rPr>
        <w:t>Motivos deportivos o artísticos</w:t>
      </w:r>
      <w:r>
        <w:rPr>
          <w:sz w:val="19"/>
        </w:rPr>
        <w:t xml:space="preserve">: Siempre que el cambio se justifique por asistencia a actividades deportivas o artísticas y se acredite de forma oficial el ostentar la condición de </w:t>
      </w:r>
      <w:r>
        <w:rPr>
          <w:b/>
          <w:sz w:val="19"/>
        </w:rPr>
        <w:t xml:space="preserve">deportista de alto nivel o de alto rendimiento </w:t>
      </w:r>
      <w:r>
        <w:rPr>
          <w:sz w:val="19"/>
        </w:rPr>
        <w:t>de Andalucía, mediante Resolución de la Secretaría General para el Deporte. Excepcionalmente se podrán considerar deportistas federados en base a su trayectoria, siempre y cuando con ello se favorezca el equilibrio entre grupos de docencia. Se acreditará la incompatibilidad con certificación del horario de asistencia a la actividad emitida por el organismo</w:t>
      </w:r>
      <w:r>
        <w:rPr>
          <w:spacing w:val="-12"/>
          <w:sz w:val="19"/>
        </w:rPr>
        <w:t xml:space="preserve"> </w:t>
      </w:r>
      <w:r>
        <w:rPr>
          <w:sz w:val="19"/>
        </w:rPr>
        <w:t>correspondiente.</w:t>
      </w:r>
    </w:p>
    <w:p w:rsidR="00B075B8" w:rsidRDefault="00840C2E">
      <w:pPr>
        <w:pStyle w:val="Prrafodelista"/>
        <w:numPr>
          <w:ilvl w:val="1"/>
          <w:numId w:val="1"/>
        </w:numPr>
        <w:tabs>
          <w:tab w:val="left" w:pos="1382"/>
        </w:tabs>
        <w:spacing w:before="119" w:line="278" w:lineRule="auto"/>
        <w:ind w:left="1393" w:right="855" w:hanging="360"/>
        <w:jc w:val="both"/>
        <w:rPr>
          <w:sz w:val="19"/>
        </w:rPr>
      </w:pPr>
      <w:r>
        <w:rPr>
          <w:sz w:val="19"/>
        </w:rPr>
        <w:t xml:space="preserve">Ser estudiante entrante de </w:t>
      </w:r>
      <w:r>
        <w:rPr>
          <w:b/>
          <w:sz w:val="19"/>
        </w:rPr>
        <w:t>movilidad nacional o internacional</w:t>
      </w:r>
      <w:r>
        <w:rPr>
          <w:sz w:val="19"/>
        </w:rPr>
        <w:t>: Se habrá de adjuntar el visto bueno de la Subdirección con competencias al</w:t>
      </w:r>
      <w:r>
        <w:rPr>
          <w:spacing w:val="-5"/>
          <w:sz w:val="19"/>
        </w:rPr>
        <w:t xml:space="preserve"> </w:t>
      </w:r>
      <w:r>
        <w:rPr>
          <w:sz w:val="19"/>
        </w:rPr>
        <w:t>respecto.</w:t>
      </w:r>
    </w:p>
    <w:p w:rsidR="00B075B8" w:rsidRDefault="00840C2E">
      <w:pPr>
        <w:pStyle w:val="Prrafodelista"/>
        <w:numPr>
          <w:ilvl w:val="1"/>
          <w:numId w:val="1"/>
        </w:numPr>
        <w:tabs>
          <w:tab w:val="left" w:pos="1382"/>
        </w:tabs>
        <w:ind w:left="1381" w:hanging="349"/>
        <w:jc w:val="both"/>
        <w:rPr>
          <w:sz w:val="19"/>
        </w:rPr>
      </w:pPr>
      <w:r>
        <w:rPr>
          <w:b/>
          <w:sz w:val="19"/>
        </w:rPr>
        <w:t>Incompatibilidad por coincidencia horaria</w:t>
      </w:r>
      <w:r>
        <w:rPr>
          <w:sz w:val="19"/>
        </w:rPr>
        <w:t xml:space="preserve">. </w:t>
      </w:r>
    </w:p>
    <w:p w:rsidR="00B075B8" w:rsidRDefault="00840C2E">
      <w:pPr>
        <w:spacing w:before="154" w:line="276" w:lineRule="auto"/>
        <w:ind w:left="672" w:right="851" w:firstLine="708"/>
        <w:jc w:val="both"/>
        <w:rPr>
          <w:sz w:val="19"/>
        </w:rPr>
      </w:pPr>
      <w:r>
        <w:rPr>
          <w:sz w:val="19"/>
        </w:rPr>
        <w:t xml:space="preserve">Para solicitar el cambio de grupo por los motivos previstos en los apartados a), b), c), d) y e) se presentará el modelo de solicitud debidamente cumplimentado, acompañado de toda la documentación indicada que acredite los motivos alegados, no admitiéndose en ningún caso, solicitudes en las que no se haya aportado dicha documentación </w:t>
      </w:r>
      <w:r>
        <w:rPr>
          <w:b/>
          <w:sz w:val="19"/>
        </w:rPr>
        <w:t xml:space="preserve">a la fecha de finalización del plazo de presentación, o en su caso del concedido para posibles alegaciones, </w:t>
      </w:r>
      <w:r>
        <w:rPr>
          <w:sz w:val="19"/>
        </w:rPr>
        <w:t xml:space="preserve">establecido por el Centro. Las circunstancias alegadas por el estudiante para  solicitar el cambio de grupo deben acaecer </w:t>
      </w:r>
      <w:r>
        <w:rPr>
          <w:b/>
          <w:sz w:val="19"/>
        </w:rPr>
        <w:t>con carácter previo al inicio del plazo de</w:t>
      </w:r>
      <w:r>
        <w:rPr>
          <w:b/>
          <w:spacing w:val="-10"/>
          <w:sz w:val="19"/>
        </w:rPr>
        <w:t xml:space="preserve"> </w:t>
      </w:r>
      <w:r>
        <w:rPr>
          <w:b/>
          <w:sz w:val="19"/>
        </w:rPr>
        <w:t>solicitud</w:t>
      </w:r>
      <w:r>
        <w:rPr>
          <w:sz w:val="19"/>
        </w:rPr>
        <w:t>.</w:t>
      </w:r>
    </w:p>
    <w:p w:rsidR="00B075B8" w:rsidRDefault="00840C2E">
      <w:pPr>
        <w:pStyle w:val="Textoindependiente"/>
        <w:spacing w:before="119" w:line="276" w:lineRule="auto"/>
        <w:ind w:left="672" w:right="851" w:firstLine="708"/>
        <w:jc w:val="both"/>
      </w:pPr>
      <w:r>
        <w:t>Para solicitar el cambio de grupo por el motivo previsto en el apartado f), por coincidencia horaria entre asignaturas de diferentes grupos, se presentará el impreso de solicitud indicando las asignaturas en las que exista esta coincidencia, acompañado del resguardo de matrícula.</w:t>
      </w:r>
    </w:p>
    <w:p w:rsidR="00B075B8" w:rsidRDefault="00840C2E">
      <w:pPr>
        <w:pStyle w:val="Textoindependiente"/>
        <w:spacing w:before="119"/>
        <w:ind w:left="1381"/>
      </w:pPr>
      <w:r>
        <w:t>No tienen la consideración de circunstancias que justifiquen el cambio de grupo las siguientes:</w:t>
      </w:r>
    </w:p>
    <w:p w:rsidR="00B075B8" w:rsidRDefault="00840C2E">
      <w:pPr>
        <w:pStyle w:val="Prrafodelista"/>
        <w:numPr>
          <w:ilvl w:val="2"/>
          <w:numId w:val="1"/>
        </w:numPr>
        <w:tabs>
          <w:tab w:val="left" w:pos="1738"/>
          <w:tab w:val="left" w:pos="1739"/>
        </w:tabs>
        <w:spacing w:before="118"/>
        <w:rPr>
          <w:sz w:val="19"/>
        </w:rPr>
      </w:pPr>
      <w:r>
        <w:rPr>
          <w:sz w:val="19"/>
        </w:rPr>
        <w:t>Asistencia a tratamientos en Centros Médicos y/o Fisioterapéuticos privados (excepto beneficiarios de</w:t>
      </w:r>
      <w:r>
        <w:rPr>
          <w:spacing w:val="-24"/>
          <w:sz w:val="19"/>
        </w:rPr>
        <w:t xml:space="preserve"> </w:t>
      </w:r>
      <w:r>
        <w:rPr>
          <w:sz w:val="19"/>
        </w:rPr>
        <w:t>MUFACE).</w:t>
      </w:r>
    </w:p>
    <w:p w:rsidR="00B075B8" w:rsidRDefault="00840C2E">
      <w:pPr>
        <w:pStyle w:val="Prrafodelista"/>
        <w:numPr>
          <w:ilvl w:val="2"/>
          <w:numId w:val="1"/>
        </w:numPr>
        <w:tabs>
          <w:tab w:val="left" w:pos="1738"/>
          <w:tab w:val="left" w:pos="1739"/>
        </w:tabs>
        <w:spacing w:before="121"/>
        <w:rPr>
          <w:sz w:val="19"/>
        </w:rPr>
      </w:pPr>
      <w:r>
        <w:rPr>
          <w:sz w:val="19"/>
        </w:rPr>
        <w:t>Asistencia a actividades deportivas fuera de lo previsto en el apartado</w:t>
      </w:r>
      <w:r>
        <w:rPr>
          <w:spacing w:val="-11"/>
          <w:sz w:val="19"/>
        </w:rPr>
        <w:t xml:space="preserve"> </w:t>
      </w:r>
      <w:r>
        <w:rPr>
          <w:sz w:val="19"/>
        </w:rPr>
        <w:t>d).</w:t>
      </w:r>
    </w:p>
    <w:p w:rsidR="00B075B8" w:rsidRDefault="00840C2E">
      <w:pPr>
        <w:pStyle w:val="Textoindependiente"/>
        <w:spacing w:before="120"/>
        <w:ind w:left="672" w:right="858" w:firstLine="708"/>
        <w:jc w:val="both"/>
      </w:pPr>
      <w:r w:rsidRPr="008F4FA5">
        <w:rPr>
          <w:b/>
        </w:rPr>
        <w:t>No obstante, el Centro podrá estudiar conceder cambios de grupo al margen de los mencionados siempre que ello favorezca el equilibrio de estudiantes entre los grupos de docencia en que se organice una asignatura</w:t>
      </w:r>
      <w:r>
        <w:t>.</w:t>
      </w:r>
    </w:p>
    <w:p w:rsidR="00B075B8" w:rsidRDefault="00840C2E">
      <w:pPr>
        <w:pStyle w:val="Textoindependiente"/>
        <w:spacing w:before="123" w:line="237" w:lineRule="auto"/>
        <w:ind w:left="672" w:right="856" w:firstLine="708"/>
        <w:jc w:val="both"/>
        <w:rPr>
          <w:sz w:val="20"/>
        </w:rPr>
      </w:pPr>
      <w:r>
        <w:t>Para las comunicaciones y notificaciones relacionadas con este procedimiento la Secretaría utilizará preferentemente medios electrónicos (correo electrónico universitario principalmente), que no impedirá la utilización de otros medios de comunicación si se estima conveniente</w:t>
      </w:r>
      <w:r>
        <w:rPr>
          <w:sz w:val="20"/>
        </w:rPr>
        <w:t>.</w:t>
      </w:r>
    </w:p>
    <w:p w:rsidR="00B075B8" w:rsidRDefault="00B075B8">
      <w:pPr>
        <w:pStyle w:val="Textoindependiente"/>
        <w:spacing w:before="7" w:after="1"/>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932"/>
      </w:tblGrid>
      <w:tr w:rsidR="00B075B8">
        <w:trPr>
          <w:trHeight w:val="206"/>
        </w:trPr>
        <w:tc>
          <w:tcPr>
            <w:tcW w:w="10209" w:type="dxa"/>
            <w:gridSpan w:val="2"/>
            <w:shd w:val="clear" w:color="auto" w:fill="F1F1F1"/>
          </w:tcPr>
          <w:p w:rsidR="00B075B8" w:rsidRDefault="00840C2E">
            <w:pPr>
              <w:pStyle w:val="TableParagraph"/>
              <w:spacing w:line="186" w:lineRule="exact"/>
              <w:ind w:left="2532" w:right="2523"/>
              <w:jc w:val="center"/>
              <w:rPr>
                <w:b/>
                <w:sz w:val="18"/>
              </w:rPr>
            </w:pPr>
            <w:r>
              <w:rPr>
                <w:b/>
                <w:sz w:val="18"/>
              </w:rPr>
              <w:t>Información básica sobre protección de sus datos personales aportados</w:t>
            </w:r>
          </w:p>
        </w:tc>
      </w:tr>
      <w:tr w:rsidR="00B075B8">
        <w:trPr>
          <w:trHeight w:val="193"/>
        </w:trPr>
        <w:tc>
          <w:tcPr>
            <w:tcW w:w="1277" w:type="dxa"/>
            <w:shd w:val="clear" w:color="auto" w:fill="F1F1F1"/>
          </w:tcPr>
          <w:p w:rsidR="00B075B8" w:rsidRDefault="00840C2E">
            <w:pPr>
              <w:pStyle w:val="TableParagraph"/>
              <w:spacing w:line="174" w:lineRule="exact"/>
              <w:ind w:left="107"/>
              <w:rPr>
                <w:b/>
                <w:sz w:val="17"/>
              </w:rPr>
            </w:pPr>
            <w:r>
              <w:rPr>
                <w:b/>
                <w:sz w:val="17"/>
              </w:rPr>
              <w:t>Responsable:</w:t>
            </w:r>
          </w:p>
        </w:tc>
        <w:tc>
          <w:tcPr>
            <w:tcW w:w="8932" w:type="dxa"/>
          </w:tcPr>
          <w:p w:rsidR="00B075B8" w:rsidRDefault="00840C2E">
            <w:pPr>
              <w:pStyle w:val="TableParagraph"/>
              <w:spacing w:line="174" w:lineRule="exact"/>
              <w:ind w:left="108"/>
              <w:rPr>
                <w:sz w:val="17"/>
              </w:rPr>
            </w:pPr>
            <w:r>
              <w:rPr>
                <w:sz w:val="17"/>
              </w:rPr>
              <w:t>UNIVERSIDAD DE GRANADA</w:t>
            </w:r>
          </w:p>
        </w:tc>
      </w:tr>
      <w:tr w:rsidR="00B075B8">
        <w:trPr>
          <w:trHeight w:val="390"/>
        </w:trPr>
        <w:tc>
          <w:tcPr>
            <w:tcW w:w="1277" w:type="dxa"/>
            <w:shd w:val="clear" w:color="auto" w:fill="F1F1F1"/>
          </w:tcPr>
          <w:p w:rsidR="00B075B8" w:rsidRDefault="00840C2E">
            <w:pPr>
              <w:pStyle w:val="TableParagraph"/>
              <w:spacing w:before="95"/>
              <w:ind w:left="107"/>
              <w:rPr>
                <w:b/>
                <w:sz w:val="17"/>
              </w:rPr>
            </w:pPr>
            <w:r>
              <w:rPr>
                <w:b/>
                <w:sz w:val="17"/>
              </w:rPr>
              <w:t>Legitimación:</w:t>
            </w:r>
          </w:p>
        </w:tc>
        <w:tc>
          <w:tcPr>
            <w:tcW w:w="8932" w:type="dxa"/>
          </w:tcPr>
          <w:p w:rsidR="00B075B8" w:rsidRDefault="00840C2E">
            <w:pPr>
              <w:pStyle w:val="TableParagraph"/>
              <w:spacing w:line="192" w:lineRule="exact"/>
              <w:ind w:left="108"/>
              <w:rPr>
                <w:sz w:val="17"/>
              </w:rPr>
            </w:pPr>
            <w:r>
              <w:rPr>
                <w:sz w:val="17"/>
              </w:rPr>
              <w:t>La Universidad de Granada está legitimada para el tratamiento de sus datos, siendo de aplicación la base jurídica prevista en el art. 6.1 del</w:t>
            </w:r>
          </w:p>
          <w:p w:rsidR="00B075B8" w:rsidRDefault="00840C2E">
            <w:pPr>
              <w:pStyle w:val="TableParagraph"/>
              <w:spacing w:before="1" w:line="177" w:lineRule="exact"/>
              <w:ind w:left="108"/>
              <w:rPr>
                <w:sz w:val="17"/>
              </w:rPr>
            </w:pPr>
            <w:r>
              <w:rPr>
                <w:sz w:val="17"/>
              </w:rPr>
              <w:t>Reglamento General de Protección de Datos que corresponda en función de la finalidad pretendida con su solicitud.</w:t>
            </w:r>
          </w:p>
        </w:tc>
      </w:tr>
      <w:tr w:rsidR="00B075B8">
        <w:trPr>
          <w:trHeight w:val="194"/>
        </w:trPr>
        <w:tc>
          <w:tcPr>
            <w:tcW w:w="1277" w:type="dxa"/>
            <w:shd w:val="clear" w:color="auto" w:fill="F1F1F1"/>
          </w:tcPr>
          <w:p w:rsidR="00B075B8" w:rsidRDefault="00840C2E">
            <w:pPr>
              <w:pStyle w:val="TableParagraph"/>
              <w:spacing w:line="174" w:lineRule="exact"/>
              <w:ind w:left="107"/>
              <w:rPr>
                <w:b/>
                <w:sz w:val="17"/>
              </w:rPr>
            </w:pPr>
            <w:r>
              <w:rPr>
                <w:b/>
                <w:sz w:val="17"/>
              </w:rPr>
              <w:t>Finalidad:</w:t>
            </w:r>
          </w:p>
        </w:tc>
        <w:tc>
          <w:tcPr>
            <w:tcW w:w="8932" w:type="dxa"/>
          </w:tcPr>
          <w:p w:rsidR="00B075B8" w:rsidRDefault="00840C2E">
            <w:pPr>
              <w:pStyle w:val="TableParagraph"/>
              <w:spacing w:line="174" w:lineRule="exact"/>
              <w:ind w:left="108"/>
              <w:rPr>
                <w:sz w:val="17"/>
              </w:rPr>
            </w:pPr>
            <w:r>
              <w:rPr>
                <w:sz w:val="17"/>
              </w:rPr>
              <w:t>Gestionar su solicitud de cambio de grupo de docencia.</w:t>
            </w:r>
          </w:p>
        </w:tc>
      </w:tr>
      <w:tr w:rsidR="00B075B8">
        <w:trPr>
          <w:trHeight w:val="196"/>
        </w:trPr>
        <w:tc>
          <w:tcPr>
            <w:tcW w:w="1277" w:type="dxa"/>
            <w:shd w:val="clear" w:color="auto" w:fill="F1F1F1"/>
          </w:tcPr>
          <w:p w:rsidR="00B075B8" w:rsidRDefault="00840C2E">
            <w:pPr>
              <w:pStyle w:val="TableParagraph"/>
              <w:spacing w:line="176" w:lineRule="exact"/>
              <w:ind w:left="107"/>
              <w:rPr>
                <w:b/>
                <w:sz w:val="17"/>
              </w:rPr>
            </w:pPr>
            <w:r>
              <w:rPr>
                <w:b/>
                <w:sz w:val="17"/>
              </w:rPr>
              <w:t>Destinatarios:</w:t>
            </w:r>
          </w:p>
        </w:tc>
        <w:tc>
          <w:tcPr>
            <w:tcW w:w="8932" w:type="dxa"/>
          </w:tcPr>
          <w:p w:rsidR="00B075B8" w:rsidRDefault="00840C2E">
            <w:pPr>
              <w:pStyle w:val="TableParagraph"/>
              <w:spacing w:line="176" w:lineRule="exact"/>
              <w:ind w:left="108"/>
              <w:rPr>
                <w:sz w:val="17"/>
              </w:rPr>
            </w:pPr>
            <w:r>
              <w:rPr>
                <w:sz w:val="17"/>
              </w:rPr>
              <w:t>No se prevén comunicaciones de datos, salvo que sea necesario para gestionar su solicitud.</w:t>
            </w:r>
          </w:p>
        </w:tc>
      </w:tr>
      <w:tr w:rsidR="00B075B8">
        <w:trPr>
          <w:trHeight w:val="388"/>
        </w:trPr>
        <w:tc>
          <w:tcPr>
            <w:tcW w:w="1277" w:type="dxa"/>
            <w:shd w:val="clear" w:color="auto" w:fill="F1F1F1"/>
          </w:tcPr>
          <w:p w:rsidR="00B075B8" w:rsidRDefault="00840C2E">
            <w:pPr>
              <w:pStyle w:val="TableParagraph"/>
              <w:spacing w:before="92"/>
              <w:ind w:left="107"/>
              <w:rPr>
                <w:b/>
                <w:sz w:val="17"/>
              </w:rPr>
            </w:pPr>
            <w:r>
              <w:rPr>
                <w:b/>
                <w:sz w:val="17"/>
              </w:rPr>
              <w:t>Derechos:</w:t>
            </w:r>
          </w:p>
        </w:tc>
        <w:tc>
          <w:tcPr>
            <w:tcW w:w="8932" w:type="dxa"/>
          </w:tcPr>
          <w:p w:rsidR="00B075B8" w:rsidRDefault="00840C2E">
            <w:pPr>
              <w:pStyle w:val="TableParagraph"/>
              <w:spacing w:line="194" w:lineRule="exact"/>
              <w:ind w:left="108" w:right="245"/>
              <w:rPr>
                <w:sz w:val="17"/>
              </w:rPr>
            </w:pPr>
            <w:r>
              <w:rPr>
                <w:sz w:val="17"/>
              </w:rPr>
              <w:t>Tiene derecho a solicitar el acceso, oposición, rectificación, supresión o limitación del tratamiento de sus datos, tal y como se explica en la información adicional.</w:t>
            </w:r>
          </w:p>
        </w:tc>
      </w:tr>
      <w:tr w:rsidR="00B075B8" w:rsidRPr="00DF6835">
        <w:trPr>
          <w:trHeight w:val="390"/>
        </w:trPr>
        <w:tc>
          <w:tcPr>
            <w:tcW w:w="1277" w:type="dxa"/>
            <w:shd w:val="clear" w:color="auto" w:fill="F1F1F1"/>
          </w:tcPr>
          <w:p w:rsidR="00B075B8" w:rsidRDefault="00840C2E">
            <w:pPr>
              <w:pStyle w:val="TableParagraph"/>
              <w:spacing w:line="192" w:lineRule="exact"/>
              <w:ind w:left="107"/>
              <w:rPr>
                <w:b/>
                <w:sz w:val="17"/>
              </w:rPr>
            </w:pPr>
            <w:r>
              <w:rPr>
                <w:b/>
                <w:sz w:val="17"/>
              </w:rPr>
              <w:t>Información</w:t>
            </w:r>
          </w:p>
          <w:p w:rsidR="00B075B8" w:rsidRDefault="00840C2E">
            <w:pPr>
              <w:pStyle w:val="TableParagraph"/>
              <w:spacing w:before="1" w:line="177" w:lineRule="exact"/>
              <w:ind w:left="107"/>
              <w:rPr>
                <w:b/>
                <w:sz w:val="17"/>
              </w:rPr>
            </w:pPr>
            <w:r>
              <w:rPr>
                <w:b/>
                <w:sz w:val="17"/>
              </w:rPr>
              <w:t>adicional:</w:t>
            </w:r>
          </w:p>
        </w:tc>
        <w:tc>
          <w:tcPr>
            <w:tcW w:w="8932" w:type="dxa"/>
          </w:tcPr>
          <w:p w:rsidR="00B075B8" w:rsidRDefault="00840C2E">
            <w:pPr>
              <w:pStyle w:val="TableParagraph"/>
              <w:spacing w:line="192" w:lineRule="exact"/>
              <w:ind w:left="108"/>
              <w:rPr>
                <w:sz w:val="17"/>
              </w:rPr>
            </w:pPr>
            <w:r>
              <w:rPr>
                <w:sz w:val="17"/>
              </w:rPr>
              <w:t>Puede consultar la información adicional y detallada sobre protección de datos, en función del tipo de tratamiento, en la UGR en el siguiente</w:t>
            </w:r>
          </w:p>
          <w:p w:rsidR="00B075B8" w:rsidRPr="00336B45" w:rsidRDefault="00840C2E">
            <w:pPr>
              <w:pStyle w:val="TableParagraph"/>
              <w:spacing w:before="1" w:line="177" w:lineRule="exact"/>
              <w:ind w:left="108"/>
              <w:rPr>
                <w:sz w:val="17"/>
                <w:lang w:val="en-US"/>
              </w:rPr>
            </w:pPr>
            <w:r w:rsidRPr="00336B45">
              <w:rPr>
                <w:sz w:val="17"/>
                <w:lang w:val="en-US"/>
              </w:rPr>
              <w:t xml:space="preserve">enlace: </w:t>
            </w:r>
            <w:hyperlink r:id="rId7">
              <w:r w:rsidRPr="00336B45">
                <w:rPr>
                  <w:color w:val="0000FF"/>
                  <w:sz w:val="17"/>
                  <w:u w:val="single" w:color="0000FF"/>
                  <w:lang w:val="en-US"/>
                </w:rPr>
                <w:t>https://secretariageneral.ugr.es/pages/proteccion_datos/clausulas-informativas-sobre-proteccion-de-datos</w:t>
              </w:r>
            </w:hyperlink>
          </w:p>
        </w:tc>
      </w:tr>
    </w:tbl>
    <w:p w:rsidR="00DD39A6" w:rsidRDefault="00DD39A6">
      <w:pPr>
        <w:rPr>
          <w:lang w:val="en-US"/>
        </w:rPr>
      </w:pPr>
    </w:p>
    <w:p w:rsidR="00CE3B09" w:rsidRPr="00CE3B09" w:rsidRDefault="00CE3B09" w:rsidP="00CE3B09">
      <w:pPr>
        <w:ind w:left="720"/>
        <w:jc w:val="both"/>
        <w:rPr>
          <w:b/>
        </w:rPr>
      </w:pPr>
      <w:bookmarkStart w:id="0" w:name="_GoBack"/>
      <w:bookmarkEnd w:id="0"/>
    </w:p>
    <w:p w:rsidR="00CE3B09" w:rsidRPr="00CE3B09" w:rsidRDefault="00CE3B09">
      <w:pPr>
        <w:rPr>
          <w:b/>
        </w:rPr>
      </w:pPr>
      <w:r>
        <w:rPr>
          <w:b/>
        </w:rPr>
        <w:t xml:space="preserve"> </w:t>
      </w:r>
    </w:p>
    <w:sectPr w:rsidR="00CE3B09" w:rsidRPr="00CE3B09" w:rsidSect="00CE3B09">
      <w:pgSz w:w="11910" w:h="16840"/>
      <w:pgMar w:top="1020" w:right="428"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00A9D"/>
    <w:multiLevelType w:val="hybridMultilevel"/>
    <w:tmpl w:val="BEA8C036"/>
    <w:lvl w:ilvl="0" w:tplc="4C0E42C6">
      <w:numFmt w:val="bullet"/>
      <w:lvlText w:val=""/>
      <w:lvlJc w:val="left"/>
      <w:pPr>
        <w:ind w:left="956" w:hanging="284"/>
      </w:pPr>
      <w:rPr>
        <w:rFonts w:ascii="Wingdings" w:eastAsia="Wingdings" w:hAnsi="Wingdings" w:cs="Wingdings" w:hint="default"/>
        <w:w w:val="100"/>
        <w:sz w:val="24"/>
        <w:szCs w:val="24"/>
        <w:lang w:val="es-ES" w:eastAsia="en-US" w:bidi="ar-SA"/>
      </w:rPr>
    </w:lvl>
    <w:lvl w:ilvl="1" w:tplc="231079C4">
      <w:start w:val="1"/>
      <w:numFmt w:val="lowerLetter"/>
      <w:lvlText w:val="%2)"/>
      <w:lvlJc w:val="left"/>
      <w:pPr>
        <w:ind w:left="1386" w:hanging="351"/>
      </w:pPr>
      <w:rPr>
        <w:rFonts w:ascii="Arial Narrow" w:eastAsia="Arial Narrow" w:hAnsi="Arial Narrow" w:cs="Arial Narrow" w:hint="default"/>
        <w:spacing w:val="-1"/>
        <w:w w:val="99"/>
        <w:sz w:val="19"/>
        <w:szCs w:val="19"/>
        <w:lang w:val="es-ES" w:eastAsia="en-US" w:bidi="ar-SA"/>
      </w:rPr>
    </w:lvl>
    <w:lvl w:ilvl="2" w:tplc="C30659DC">
      <w:start w:val="1"/>
      <w:numFmt w:val="decimal"/>
      <w:lvlText w:val="%3."/>
      <w:lvlJc w:val="left"/>
      <w:pPr>
        <w:ind w:left="1738" w:hanging="358"/>
      </w:pPr>
      <w:rPr>
        <w:rFonts w:ascii="Arial Narrow" w:eastAsia="Arial Narrow" w:hAnsi="Arial Narrow" w:cs="Arial Narrow" w:hint="default"/>
        <w:spacing w:val="-1"/>
        <w:w w:val="99"/>
        <w:sz w:val="19"/>
        <w:szCs w:val="19"/>
        <w:lang w:val="es-ES" w:eastAsia="en-US" w:bidi="ar-SA"/>
      </w:rPr>
    </w:lvl>
    <w:lvl w:ilvl="3" w:tplc="D5D03A1A">
      <w:numFmt w:val="bullet"/>
      <w:lvlText w:val="•"/>
      <w:lvlJc w:val="left"/>
      <w:pPr>
        <w:ind w:left="2918" w:hanging="358"/>
      </w:pPr>
      <w:rPr>
        <w:rFonts w:hint="default"/>
        <w:lang w:val="es-ES" w:eastAsia="en-US" w:bidi="ar-SA"/>
      </w:rPr>
    </w:lvl>
    <w:lvl w:ilvl="4" w:tplc="6B32E678">
      <w:numFmt w:val="bullet"/>
      <w:lvlText w:val="•"/>
      <w:lvlJc w:val="left"/>
      <w:pPr>
        <w:ind w:left="4096" w:hanging="358"/>
      </w:pPr>
      <w:rPr>
        <w:rFonts w:hint="default"/>
        <w:lang w:val="es-ES" w:eastAsia="en-US" w:bidi="ar-SA"/>
      </w:rPr>
    </w:lvl>
    <w:lvl w:ilvl="5" w:tplc="05AABF48">
      <w:numFmt w:val="bullet"/>
      <w:lvlText w:val="•"/>
      <w:lvlJc w:val="left"/>
      <w:pPr>
        <w:ind w:left="5274" w:hanging="358"/>
      </w:pPr>
      <w:rPr>
        <w:rFonts w:hint="default"/>
        <w:lang w:val="es-ES" w:eastAsia="en-US" w:bidi="ar-SA"/>
      </w:rPr>
    </w:lvl>
    <w:lvl w:ilvl="6" w:tplc="ABBCF6C0">
      <w:numFmt w:val="bullet"/>
      <w:lvlText w:val="•"/>
      <w:lvlJc w:val="left"/>
      <w:pPr>
        <w:ind w:left="6453" w:hanging="358"/>
      </w:pPr>
      <w:rPr>
        <w:rFonts w:hint="default"/>
        <w:lang w:val="es-ES" w:eastAsia="en-US" w:bidi="ar-SA"/>
      </w:rPr>
    </w:lvl>
    <w:lvl w:ilvl="7" w:tplc="EA021066">
      <w:numFmt w:val="bullet"/>
      <w:lvlText w:val="•"/>
      <w:lvlJc w:val="left"/>
      <w:pPr>
        <w:ind w:left="7631" w:hanging="358"/>
      </w:pPr>
      <w:rPr>
        <w:rFonts w:hint="default"/>
        <w:lang w:val="es-ES" w:eastAsia="en-US" w:bidi="ar-SA"/>
      </w:rPr>
    </w:lvl>
    <w:lvl w:ilvl="8" w:tplc="5B44AA4E">
      <w:numFmt w:val="bullet"/>
      <w:lvlText w:val="•"/>
      <w:lvlJc w:val="left"/>
      <w:pPr>
        <w:ind w:left="8809" w:hanging="358"/>
      </w:pPr>
      <w:rPr>
        <w:rFonts w:hint="default"/>
        <w:lang w:val="es-ES" w:eastAsia="en-US" w:bidi="ar-SA"/>
      </w:rPr>
    </w:lvl>
  </w:abstractNum>
  <w:abstractNum w:abstractNumId="1" w15:restartNumberingAfterBreak="0">
    <w:nsid w:val="7651602F"/>
    <w:multiLevelType w:val="hybridMultilevel"/>
    <w:tmpl w:val="4DBA3BD4"/>
    <w:lvl w:ilvl="0" w:tplc="B9267980">
      <w:numFmt w:val="bullet"/>
      <w:lvlText w:val=""/>
      <w:lvlJc w:val="left"/>
      <w:pPr>
        <w:ind w:left="1381" w:hanging="351"/>
      </w:pPr>
      <w:rPr>
        <w:rFonts w:ascii="Wingdings" w:eastAsia="Wingdings" w:hAnsi="Wingdings" w:cs="Wingdings" w:hint="default"/>
        <w:w w:val="100"/>
        <w:sz w:val="24"/>
        <w:szCs w:val="24"/>
        <w:lang w:val="es-ES" w:eastAsia="en-US" w:bidi="ar-SA"/>
      </w:rPr>
    </w:lvl>
    <w:lvl w:ilvl="1" w:tplc="AED8434C">
      <w:numFmt w:val="bullet"/>
      <w:lvlText w:val="•"/>
      <w:lvlJc w:val="left"/>
      <w:pPr>
        <w:ind w:left="2358" w:hanging="351"/>
      </w:pPr>
      <w:rPr>
        <w:rFonts w:hint="default"/>
        <w:lang w:val="es-ES" w:eastAsia="en-US" w:bidi="ar-SA"/>
      </w:rPr>
    </w:lvl>
    <w:lvl w:ilvl="2" w:tplc="4230B5DE">
      <w:numFmt w:val="bullet"/>
      <w:lvlText w:val="•"/>
      <w:lvlJc w:val="left"/>
      <w:pPr>
        <w:ind w:left="3337" w:hanging="351"/>
      </w:pPr>
      <w:rPr>
        <w:rFonts w:hint="default"/>
        <w:lang w:val="es-ES" w:eastAsia="en-US" w:bidi="ar-SA"/>
      </w:rPr>
    </w:lvl>
    <w:lvl w:ilvl="3" w:tplc="B378A430">
      <w:numFmt w:val="bullet"/>
      <w:lvlText w:val="•"/>
      <w:lvlJc w:val="left"/>
      <w:pPr>
        <w:ind w:left="4315" w:hanging="351"/>
      </w:pPr>
      <w:rPr>
        <w:rFonts w:hint="default"/>
        <w:lang w:val="es-ES" w:eastAsia="en-US" w:bidi="ar-SA"/>
      </w:rPr>
    </w:lvl>
    <w:lvl w:ilvl="4" w:tplc="4B84610C">
      <w:numFmt w:val="bullet"/>
      <w:lvlText w:val="•"/>
      <w:lvlJc w:val="left"/>
      <w:pPr>
        <w:ind w:left="5294" w:hanging="351"/>
      </w:pPr>
      <w:rPr>
        <w:rFonts w:hint="default"/>
        <w:lang w:val="es-ES" w:eastAsia="en-US" w:bidi="ar-SA"/>
      </w:rPr>
    </w:lvl>
    <w:lvl w:ilvl="5" w:tplc="68D094D8">
      <w:numFmt w:val="bullet"/>
      <w:lvlText w:val="•"/>
      <w:lvlJc w:val="left"/>
      <w:pPr>
        <w:ind w:left="6273" w:hanging="351"/>
      </w:pPr>
      <w:rPr>
        <w:rFonts w:hint="default"/>
        <w:lang w:val="es-ES" w:eastAsia="en-US" w:bidi="ar-SA"/>
      </w:rPr>
    </w:lvl>
    <w:lvl w:ilvl="6" w:tplc="A5F07032">
      <w:numFmt w:val="bullet"/>
      <w:lvlText w:val="•"/>
      <w:lvlJc w:val="left"/>
      <w:pPr>
        <w:ind w:left="7251" w:hanging="351"/>
      </w:pPr>
      <w:rPr>
        <w:rFonts w:hint="default"/>
        <w:lang w:val="es-ES" w:eastAsia="en-US" w:bidi="ar-SA"/>
      </w:rPr>
    </w:lvl>
    <w:lvl w:ilvl="7" w:tplc="89C02552">
      <w:numFmt w:val="bullet"/>
      <w:lvlText w:val="•"/>
      <w:lvlJc w:val="left"/>
      <w:pPr>
        <w:ind w:left="8230" w:hanging="351"/>
      </w:pPr>
      <w:rPr>
        <w:rFonts w:hint="default"/>
        <w:lang w:val="es-ES" w:eastAsia="en-US" w:bidi="ar-SA"/>
      </w:rPr>
    </w:lvl>
    <w:lvl w:ilvl="8" w:tplc="3FB0D272">
      <w:numFmt w:val="bullet"/>
      <w:lvlText w:val="•"/>
      <w:lvlJc w:val="left"/>
      <w:pPr>
        <w:ind w:left="9209" w:hanging="351"/>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B8"/>
    <w:rsid w:val="00336B45"/>
    <w:rsid w:val="00381288"/>
    <w:rsid w:val="006316B6"/>
    <w:rsid w:val="006E0C0F"/>
    <w:rsid w:val="007309FB"/>
    <w:rsid w:val="00840C2E"/>
    <w:rsid w:val="008F4FA5"/>
    <w:rsid w:val="00993FC8"/>
    <w:rsid w:val="00B075B8"/>
    <w:rsid w:val="00B74A1D"/>
    <w:rsid w:val="00CD5082"/>
    <w:rsid w:val="00CE3B09"/>
    <w:rsid w:val="00D05BCF"/>
    <w:rsid w:val="00DD39A6"/>
    <w:rsid w:val="00DF6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AFE3"/>
  <w15:docId w15:val="{7F962B5B-F980-4878-B35F-F08BE170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spacing w:before="110"/>
      <w:ind w:left="672"/>
      <w:outlineLvl w:val="0"/>
    </w:pPr>
    <w:rPr>
      <w:b/>
      <w:bCs/>
      <w:sz w:val="24"/>
      <w:szCs w:val="24"/>
    </w:rPr>
  </w:style>
  <w:style w:type="paragraph" w:styleId="Ttulo2">
    <w:name w:val="heading 2"/>
    <w:basedOn w:val="Normal"/>
    <w:uiPriority w:val="1"/>
    <w:qFormat/>
    <w:pPr>
      <w:spacing w:before="90"/>
      <w:ind w:left="830" w:right="849" w:hanging="28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Ttulo">
    <w:name w:val="Title"/>
    <w:basedOn w:val="Normal"/>
    <w:uiPriority w:val="1"/>
    <w:qFormat/>
    <w:pPr>
      <w:spacing w:before="99"/>
      <w:ind w:left="830" w:right="1014"/>
      <w:jc w:val="center"/>
    </w:pPr>
    <w:rPr>
      <w:b/>
      <w:bCs/>
      <w:sz w:val="32"/>
      <w:szCs w:val="32"/>
    </w:rPr>
  </w:style>
  <w:style w:type="paragraph" w:styleId="Prrafodelista">
    <w:name w:val="List Paragraph"/>
    <w:basedOn w:val="Normal"/>
    <w:uiPriority w:val="1"/>
    <w:qFormat/>
    <w:pPr>
      <w:spacing w:before="116"/>
      <w:ind w:left="1381" w:hanging="36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336B45"/>
    <w:rPr>
      <w:rFonts w:ascii="Tahoma" w:hAnsi="Tahoma" w:cs="Tahoma"/>
      <w:sz w:val="16"/>
      <w:szCs w:val="16"/>
    </w:rPr>
  </w:style>
  <w:style w:type="character" w:customStyle="1" w:styleId="TextodegloboCar">
    <w:name w:val="Texto de globo Car"/>
    <w:basedOn w:val="Fuentedeprrafopredeter"/>
    <w:link w:val="Textodeglobo"/>
    <w:uiPriority w:val="99"/>
    <w:semiHidden/>
    <w:rsid w:val="00336B45"/>
    <w:rPr>
      <w:rFonts w:ascii="Tahoma" w:eastAsia="Arial Narrow"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retariageneral.ugr.es/pages/proteccion_datos/clausulas-informativas-sobre-proteccion-de-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jucafer</dc:creator>
  <cp:lastModifiedBy>Patricia A. Cervera Valencia</cp:lastModifiedBy>
  <cp:revision>4</cp:revision>
  <dcterms:created xsi:type="dcterms:W3CDTF">2022-09-06T08:29:00Z</dcterms:created>
  <dcterms:modified xsi:type="dcterms:W3CDTF">2022-09-06T08:39:00Z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Word 2010</vt:lpwstr>
  </property>
  <property fmtid="{D5CDD505-2E9C-101B-9397-08002B2CF9AE}" pid="4" name="LastSaved">
    <vt:filetime>2020-09-09T00:00:00Z</vt:filetime>
  </property>
</Properties>
</file>